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754" w:rsidRPr="008F02C3" w:rsidRDefault="00720997" w:rsidP="000E07D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9972675" cy="6579001"/>
            <wp:effectExtent l="19050" t="0" r="9525" b="0"/>
            <wp:docPr id="1" name="Рисунок 1" descr="C:\Users\USER\Desktop\сканер\тех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тех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578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54" w:rsidRPr="008F02C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944CC7" w:rsidRPr="008F02C3" w:rsidRDefault="00845754" w:rsidP="007F0E7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  <w:lang w:val="tt-RU"/>
        </w:rPr>
        <w:t xml:space="preserve">           </w:t>
      </w:r>
      <w:proofErr w:type="gramStart"/>
      <w:r w:rsidRPr="008F02C3">
        <w:rPr>
          <w:rFonts w:ascii="Times New Roman" w:hAnsi="Times New Roman"/>
          <w:sz w:val="24"/>
          <w:szCs w:val="24"/>
        </w:rPr>
        <w:t xml:space="preserve">Рабочая программа по технологии для 3 класса  разработана в соответствии </w:t>
      </w:r>
      <w:r w:rsidR="00D95705" w:rsidRPr="008F02C3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D95705" w:rsidRPr="008F02C3">
        <w:rPr>
          <w:rFonts w:ascii="Times New Roman" w:hAnsi="Times New Roman"/>
          <w:sz w:val="24"/>
          <w:szCs w:val="24"/>
        </w:rPr>
        <w:t xml:space="preserve">Федеральным  законом «Об образовании в Российской Федерации» от 29.12.2012 г. № 273-ФЗ, </w:t>
      </w:r>
      <w:r w:rsidR="00D95705" w:rsidRPr="008F02C3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Федеральным  государственным  образовательным  стандартом  начального  общего образования,  утвержденным  приказом  Министерства  образования  и  науки  Российской Федерации от 6 октября 2009 г № 373</w:t>
      </w:r>
      <w:r w:rsidRPr="008F02C3">
        <w:rPr>
          <w:rFonts w:ascii="Times New Roman" w:hAnsi="Times New Roman"/>
          <w:sz w:val="24"/>
          <w:szCs w:val="24"/>
        </w:rPr>
        <w:t>,  планируемых результатов начального общего образования</w:t>
      </w:r>
      <w:r w:rsidRPr="008F02C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F02C3">
        <w:rPr>
          <w:rFonts w:ascii="Times New Roman" w:hAnsi="Times New Roman"/>
          <w:sz w:val="24"/>
          <w:szCs w:val="24"/>
        </w:rPr>
        <w:t>на основе примерной программы по технологии</w:t>
      </w:r>
      <w:r w:rsidR="00BD5D36" w:rsidRPr="008F02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02C3">
        <w:rPr>
          <w:rFonts w:ascii="Times New Roman" w:hAnsi="Times New Roman"/>
          <w:sz w:val="24"/>
          <w:szCs w:val="24"/>
        </w:rPr>
        <w:t>Роговцева</w:t>
      </w:r>
      <w:proofErr w:type="spellEnd"/>
      <w:r w:rsidRPr="008F02C3">
        <w:rPr>
          <w:rFonts w:ascii="Times New Roman" w:hAnsi="Times New Roman"/>
          <w:sz w:val="24"/>
          <w:szCs w:val="24"/>
        </w:rPr>
        <w:t xml:space="preserve"> Н.И., </w:t>
      </w:r>
      <w:proofErr w:type="spellStart"/>
      <w:r w:rsidRPr="008F02C3">
        <w:rPr>
          <w:rFonts w:ascii="Times New Roman" w:hAnsi="Times New Roman"/>
          <w:sz w:val="24"/>
          <w:szCs w:val="24"/>
        </w:rPr>
        <w:t>Анащенкова</w:t>
      </w:r>
      <w:proofErr w:type="spellEnd"/>
      <w:r w:rsidRPr="008F02C3">
        <w:rPr>
          <w:rFonts w:ascii="Times New Roman" w:hAnsi="Times New Roman"/>
          <w:sz w:val="24"/>
          <w:szCs w:val="24"/>
        </w:rPr>
        <w:t xml:space="preserve"> С.В.</w:t>
      </w:r>
      <w:proofErr w:type="gramEnd"/>
      <w:r w:rsidRPr="008F02C3">
        <w:rPr>
          <w:rFonts w:ascii="Times New Roman" w:hAnsi="Times New Roman"/>
          <w:sz w:val="24"/>
          <w:szCs w:val="24"/>
        </w:rPr>
        <w:t xml:space="preserve">. «Технология: </w:t>
      </w:r>
      <w:proofErr w:type="gramStart"/>
      <w:r w:rsidRPr="008F02C3">
        <w:rPr>
          <w:rFonts w:ascii="Times New Roman" w:hAnsi="Times New Roman"/>
          <w:sz w:val="24"/>
          <w:szCs w:val="24"/>
        </w:rPr>
        <w:t>Рабочие программы: 1-4 классы (из сборника рабочих программ</w:t>
      </w:r>
      <w:r w:rsidR="00BD5D36" w:rsidRPr="008F02C3">
        <w:rPr>
          <w:rFonts w:ascii="Times New Roman" w:hAnsi="Times New Roman"/>
          <w:sz w:val="24"/>
          <w:szCs w:val="24"/>
        </w:rPr>
        <w:t xml:space="preserve"> </w:t>
      </w:r>
      <w:r w:rsidRPr="008F02C3">
        <w:rPr>
          <w:rFonts w:ascii="Times New Roman" w:hAnsi="Times New Roman"/>
          <w:sz w:val="24"/>
          <w:szCs w:val="24"/>
        </w:rPr>
        <w:t>«Школа России» М.: «Просвещение», 2011</w:t>
      </w:r>
      <w:r w:rsidR="008F02C3">
        <w:rPr>
          <w:rFonts w:ascii="Times New Roman" w:hAnsi="Times New Roman"/>
          <w:sz w:val="24"/>
          <w:szCs w:val="24"/>
        </w:rPr>
        <w:t xml:space="preserve"> </w:t>
      </w:r>
      <w:r w:rsidRPr="008F02C3">
        <w:rPr>
          <w:rFonts w:ascii="Times New Roman" w:hAnsi="Times New Roman"/>
          <w:sz w:val="24"/>
          <w:szCs w:val="24"/>
        </w:rPr>
        <w:t>г.  к учебнику</w:t>
      </w:r>
      <w:r w:rsidR="00BD5D36" w:rsidRPr="008F02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02C3">
        <w:rPr>
          <w:rFonts w:ascii="Times New Roman" w:hAnsi="Times New Roman"/>
          <w:sz w:val="24"/>
          <w:szCs w:val="24"/>
        </w:rPr>
        <w:t>Роговцева</w:t>
      </w:r>
      <w:proofErr w:type="spellEnd"/>
      <w:r w:rsidRPr="008F02C3">
        <w:rPr>
          <w:rFonts w:ascii="Times New Roman" w:hAnsi="Times New Roman"/>
          <w:sz w:val="24"/>
          <w:szCs w:val="24"/>
        </w:rPr>
        <w:t xml:space="preserve"> Н.И., Богданова Н.В., </w:t>
      </w:r>
      <w:proofErr w:type="spellStart"/>
      <w:r w:rsidRPr="008F02C3">
        <w:rPr>
          <w:rFonts w:ascii="Times New Roman" w:hAnsi="Times New Roman"/>
          <w:sz w:val="24"/>
          <w:szCs w:val="24"/>
        </w:rPr>
        <w:t>Фрейтаг</w:t>
      </w:r>
      <w:proofErr w:type="spellEnd"/>
      <w:r w:rsidRPr="008F02C3">
        <w:rPr>
          <w:rFonts w:ascii="Times New Roman" w:hAnsi="Times New Roman"/>
          <w:sz w:val="24"/>
          <w:szCs w:val="24"/>
        </w:rPr>
        <w:t xml:space="preserve"> И.П. Технология. 3 класс.</w:t>
      </w:r>
      <w:proofErr w:type="gramEnd"/>
    </w:p>
    <w:p w:rsidR="00845754" w:rsidRPr="008F02C3" w:rsidRDefault="00845754" w:rsidP="007F0E7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F02C3">
        <w:rPr>
          <w:rFonts w:ascii="Times New Roman" w:hAnsi="Times New Roman"/>
          <w:sz w:val="24"/>
          <w:szCs w:val="24"/>
        </w:rPr>
        <w:t xml:space="preserve">М.: «Просвещение», 2013г.) </w:t>
      </w:r>
      <w:r w:rsidRPr="008F02C3">
        <w:rPr>
          <w:rFonts w:ascii="Times New Roman" w:hAnsi="Times New Roman"/>
          <w:sz w:val="24"/>
          <w:szCs w:val="24"/>
          <w:lang w:val="tt-RU"/>
        </w:rPr>
        <w:t xml:space="preserve">и учебного плана МБОУ </w:t>
      </w:r>
      <w:r w:rsidR="00944CC7" w:rsidRPr="008F02C3">
        <w:rPr>
          <w:rFonts w:ascii="Times New Roman" w:hAnsi="Times New Roman"/>
          <w:sz w:val="24"/>
          <w:szCs w:val="24"/>
          <w:lang w:val="tt-RU"/>
        </w:rPr>
        <w:t>“Петровскозаводская СОШ” на 202</w:t>
      </w:r>
      <w:r w:rsidR="00AE0D3D" w:rsidRPr="008F02C3">
        <w:rPr>
          <w:rFonts w:ascii="Times New Roman" w:hAnsi="Times New Roman"/>
          <w:sz w:val="24"/>
          <w:szCs w:val="24"/>
          <w:lang w:val="tt-RU"/>
        </w:rPr>
        <w:t>2</w:t>
      </w:r>
      <w:r w:rsidR="00F51DE8" w:rsidRPr="008F02C3">
        <w:rPr>
          <w:rFonts w:ascii="Times New Roman" w:hAnsi="Times New Roman"/>
          <w:sz w:val="24"/>
          <w:szCs w:val="24"/>
          <w:lang w:val="tt-RU"/>
        </w:rPr>
        <w:t>-20</w:t>
      </w:r>
      <w:r w:rsidR="00944CC7" w:rsidRPr="008F02C3">
        <w:rPr>
          <w:rFonts w:ascii="Times New Roman" w:hAnsi="Times New Roman"/>
          <w:sz w:val="24"/>
          <w:szCs w:val="24"/>
          <w:lang w:val="tt-RU"/>
        </w:rPr>
        <w:t>2</w:t>
      </w:r>
      <w:r w:rsidR="00AE0D3D" w:rsidRPr="008F02C3">
        <w:rPr>
          <w:rFonts w:ascii="Times New Roman" w:hAnsi="Times New Roman"/>
          <w:sz w:val="24"/>
          <w:szCs w:val="24"/>
          <w:lang w:val="tt-RU"/>
        </w:rPr>
        <w:t>3</w:t>
      </w:r>
      <w:r w:rsidR="00944CC7" w:rsidRPr="008F02C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D95705" w:rsidRPr="008F02C3">
        <w:rPr>
          <w:rFonts w:ascii="Times New Roman" w:hAnsi="Times New Roman"/>
          <w:sz w:val="24"/>
          <w:szCs w:val="24"/>
          <w:lang w:val="tt-RU"/>
        </w:rPr>
        <w:t>учебный</w:t>
      </w:r>
      <w:r w:rsidRPr="008F02C3">
        <w:rPr>
          <w:rFonts w:ascii="Times New Roman" w:hAnsi="Times New Roman"/>
          <w:sz w:val="24"/>
          <w:szCs w:val="24"/>
          <w:lang w:val="tt-RU"/>
        </w:rPr>
        <w:t xml:space="preserve"> год</w:t>
      </w:r>
      <w:r w:rsidRPr="008F02C3">
        <w:rPr>
          <w:rFonts w:ascii="Times New Roman" w:hAnsi="Times New Roman"/>
          <w:sz w:val="24"/>
          <w:szCs w:val="24"/>
        </w:rPr>
        <w:t>.</w:t>
      </w:r>
      <w:proofErr w:type="gramEnd"/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   </w:t>
      </w:r>
      <w:r w:rsidR="00BD5D36" w:rsidRPr="008F02C3">
        <w:rPr>
          <w:rFonts w:ascii="Times New Roman" w:hAnsi="Times New Roman"/>
          <w:sz w:val="24"/>
          <w:szCs w:val="24"/>
        </w:rPr>
        <w:t xml:space="preserve">        </w:t>
      </w:r>
      <w:r w:rsidRPr="008F02C3">
        <w:rPr>
          <w:rFonts w:ascii="Times New Roman" w:hAnsi="Times New Roman"/>
          <w:sz w:val="24"/>
          <w:szCs w:val="24"/>
        </w:rPr>
        <w:t>Учебный предмет «Технология» имеет практико-ориентированную направленность. Его содержание не только даёт ребёнку представление о технологическом процессе как совокупности применяемых при изготовлении какой-либо продукции процессов, правил, требований, предъявляемых к технической документации, но и показывает, как использовать эти знания в разных сферах учебной деятельности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 xml:space="preserve">Цели </w:t>
      </w:r>
      <w:r w:rsidRPr="008F02C3">
        <w:rPr>
          <w:rFonts w:ascii="Times New Roman" w:hAnsi="Times New Roman"/>
          <w:sz w:val="24"/>
          <w:szCs w:val="24"/>
        </w:rPr>
        <w:t>изучения технологии в начальной школе: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F02C3">
        <w:rPr>
          <w:rFonts w:ascii="Times New Roman" w:hAnsi="Times New Roman"/>
          <w:bCs/>
          <w:sz w:val="24"/>
          <w:szCs w:val="24"/>
        </w:rPr>
        <w:t>- Приобретение личного опыта как основы обучения и познания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F02C3">
        <w:rPr>
          <w:rFonts w:ascii="Times New Roman" w:hAnsi="Times New Roman"/>
          <w:bCs/>
          <w:sz w:val="24"/>
          <w:szCs w:val="24"/>
        </w:rPr>
        <w:t>- Приобретение первоначального опыта практической преобразовательной деятельности на основе владения технологическими знаниями, технико-технологическими умениями и проектной деятельностью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 - формирование позитивного эмоционально-ценностного отношения к труду и людям труда.</w:t>
      </w:r>
    </w:p>
    <w:p w:rsidR="00845754" w:rsidRPr="008F02C3" w:rsidRDefault="00845754" w:rsidP="007F0E77">
      <w:pPr>
        <w:pStyle w:val="a5"/>
        <w:spacing w:after="0"/>
        <w:ind w:left="0"/>
        <w:jc w:val="both"/>
        <w:rPr>
          <w:b/>
        </w:rPr>
      </w:pPr>
      <w:r w:rsidRPr="008F02C3">
        <w:rPr>
          <w:b/>
        </w:rPr>
        <w:t>Основные задачи курса: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 - развитие эмоционально-ценностного отношения  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умения  осуществлять  личностный  выбор способов деятельности, реализовать их  в практической деятельности,  нести ответственность за результат своего труда;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идентичности гражданина России в поликультурном многонациональном обществе на основе знакомства с ремеслами народов России;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развитие способности к равноправному сотрудничеству на основе уважения личности другого человека; воспитание толерантности к мнению и позиции других; 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целостной картины мира (образа мира) на основе  познания мира через осмысление духовно-психологического содержания предметного мира и его единства с миром природы,  освоения трудовых умений и навыков, осмысления технологии  процесса выполнения изделий в проектной деятельности;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развитие познавательных мотивов, инициативности, любознательности и познавательных интересов  на основе  связи  трудового и технологического образования  с жизненным опытом и системой ценностей ребенка;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 мотивации успеха, готовности к действиям в новых условиях и нестандартных ситуациях;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гармоничное развитие понятийно-логического и образно-художественного мышления в процессе реализации проекта; </w:t>
      </w:r>
    </w:p>
    <w:p w:rsidR="00845754" w:rsidRPr="008F02C3" w:rsidRDefault="00845754" w:rsidP="007F0E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lastRenderedPageBreak/>
        <w:t>- развитие творческого потенциала личности в  процессе изготовления изделий при замене различных видов материалов, способов выполнения отдельных операций;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первоначальных конструкторско-технологических знаний и умений на основе обучения работе с технологической картой, строгого выполнение технологии  изготовления любых изделий;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формирование на основе овладения культурой проектной деятельности внутреннего плана деятельности, включающего целеполагание,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 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обучение умению самостоятельно оценивать свое изделие, свой труд, приобщение к пониманию обязательности оценки качества продукции,   работе над изделием в формате и логике проекта;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умения переносить освоенные в проектной деятельности теоретические знания о технологическом процессе  в практику изготовления изделий  ручного труда,  использовать технологические знания при изучении предмета «Окружающий мир» и других школьных дисциплин;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обучение приемам работы с  природными,  пластичными материалами, бумагой, тканью, работе с  конструктором, формирование  умения подбирать   необходимые  для выполнения изделия инструменты;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привычки неукоснительно соблюдать  технику безопасности и правила работы с инструментами, организации рабочего места;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формирование первоначальных умений  поиска необходимой информации в словарях, каталогах, библиотеке,  умений проверки, преобразования, хранения, передачи имеющейся информации, навыков использования компьютера; 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формирование коммуникативных умений  в процессе реализации проектной деятельности (выслушивать и  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формирование потребности в общении и осмысление его значимости для достижения положительного конечного результата;</w:t>
      </w:r>
    </w:p>
    <w:p w:rsidR="00845754" w:rsidRPr="008F02C3" w:rsidRDefault="00845754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формирование потребности  в сотрудничестве, осмысление и соблюдение правил взаимодействия при групповой и парной работе, при общении с </w:t>
      </w:r>
      <w:r w:rsidRPr="008F02C3"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Pr="008F02C3">
        <w:rPr>
          <w:rFonts w:ascii="Times New Roman" w:hAnsi="Times New Roman"/>
          <w:sz w:val="24"/>
          <w:szCs w:val="24"/>
        </w:rPr>
        <w:t>разными возрастными группами.</w:t>
      </w:r>
    </w:p>
    <w:p w:rsidR="00FE6FFE" w:rsidRPr="008F02C3" w:rsidRDefault="00FE6FFE" w:rsidP="00FE6FF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E6FFE" w:rsidRPr="008F02C3" w:rsidRDefault="00FE6FFE" w:rsidP="00FE6FFE">
      <w:pPr>
        <w:pStyle w:val="a3"/>
        <w:jc w:val="both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В соответствии с учебным планом программа на изучение технологии в каждом классе отводится по 1 часу в неделю. Курс рассчитан на 135 часов: в 1 классе- 33 часа (33 учебные недели), в 2- 4 классах -34 часа.</w:t>
      </w:r>
    </w:p>
    <w:p w:rsidR="00FE6FFE" w:rsidRPr="008F02C3" w:rsidRDefault="00FE6FFE" w:rsidP="00FE6FF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     В случае совпадения уроков с праздничными днями предполагается выполнение программы:</w:t>
      </w:r>
    </w:p>
    <w:p w:rsidR="00FE6FFE" w:rsidRPr="008F02C3" w:rsidRDefault="00FE6FFE" w:rsidP="00FE6FF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1.За счет часов выделенных на повторение материала;</w:t>
      </w:r>
    </w:p>
    <w:p w:rsidR="00FE6FFE" w:rsidRPr="008F02C3" w:rsidRDefault="00FE6FFE" w:rsidP="00FE6FF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2.За счет объединения уроков по одной теме.</w:t>
      </w:r>
    </w:p>
    <w:p w:rsidR="00FE6FFE" w:rsidRPr="008F02C3" w:rsidRDefault="00FE6FFE" w:rsidP="007F0E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56E0" w:rsidRPr="008F02C3" w:rsidRDefault="006456E0" w:rsidP="007F0E77">
      <w:pPr>
        <w:pStyle w:val="a3"/>
        <w:jc w:val="center"/>
        <w:rPr>
          <w:rStyle w:val="a4"/>
          <w:rFonts w:ascii="Times New Roman" w:hAnsi="Times New Roman"/>
          <w:sz w:val="24"/>
          <w:szCs w:val="24"/>
        </w:rPr>
      </w:pPr>
    </w:p>
    <w:p w:rsidR="006456E0" w:rsidRPr="008F02C3" w:rsidRDefault="006456E0" w:rsidP="007F0E77">
      <w:pPr>
        <w:pStyle w:val="a3"/>
        <w:jc w:val="center"/>
        <w:rPr>
          <w:rStyle w:val="a4"/>
          <w:rFonts w:ascii="Times New Roman" w:hAnsi="Times New Roman"/>
          <w:sz w:val="24"/>
          <w:szCs w:val="24"/>
        </w:rPr>
      </w:pPr>
      <w:r w:rsidRPr="008F02C3">
        <w:rPr>
          <w:rStyle w:val="a4"/>
          <w:rFonts w:ascii="Times New Roman" w:hAnsi="Times New Roman"/>
          <w:sz w:val="24"/>
          <w:szCs w:val="24"/>
        </w:rPr>
        <w:t>Планируемые результаты изучения учебного предмета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Программа обеспечивает достижение выпускниками  3 класса  следующих личностных, </w:t>
      </w:r>
      <w:proofErr w:type="spellStart"/>
      <w:r w:rsidRPr="008F02C3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8F02C3">
        <w:rPr>
          <w:rFonts w:ascii="Times New Roman" w:hAnsi="Times New Roman"/>
          <w:sz w:val="24"/>
          <w:szCs w:val="24"/>
        </w:rPr>
        <w:t xml:space="preserve"> и предметных результатов.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8F02C3">
        <w:rPr>
          <w:rFonts w:ascii="Times New Roman" w:hAnsi="Times New Roman"/>
          <w:b/>
          <w:bCs/>
          <w:sz w:val="24"/>
          <w:szCs w:val="24"/>
        </w:rPr>
        <w:t>Личностные результаты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r w:rsidRPr="008F02C3">
        <w:rPr>
          <w:rFonts w:ascii="Times New Roman" w:hAnsi="Times New Roman"/>
          <w:iCs/>
          <w:sz w:val="24"/>
          <w:szCs w:val="24"/>
        </w:rPr>
        <w:t xml:space="preserve">У </w:t>
      </w:r>
      <w:proofErr w:type="gramStart"/>
      <w:r w:rsidRPr="008F02C3">
        <w:rPr>
          <w:rFonts w:ascii="Times New Roman" w:hAnsi="Times New Roman"/>
          <w:iCs/>
          <w:sz w:val="24"/>
          <w:szCs w:val="24"/>
        </w:rPr>
        <w:t>обучающегося</w:t>
      </w:r>
      <w:proofErr w:type="gramEnd"/>
      <w:r w:rsidRPr="008F02C3">
        <w:rPr>
          <w:rFonts w:ascii="Times New Roman" w:hAnsi="Times New Roman"/>
          <w:iCs/>
          <w:sz w:val="24"/>
          <w:szCs w:val="24"/>
        </w:rPr>
        <w:t xml:space="preserve"> будут сформированы: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положительное отношение к труду и профессиональной деятельности человека в городской среде;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ценностное и бережное отношение к окружающему миру и результату профессиональной деятельности человека;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представление о причинах успеха и неуспеха в предметно-практической деятельности;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интерес к поисково-исследовательской деятельности, предлагаемой в заданиях учебника и с учётом собственных интересов;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основные критерии оценивания собственной деятельности и деятельности других учеников (самостоятельно или при помощи ответов на вопросы рубрики «вопросы юного технолога»);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этические нормы (сотрудничества, взаимопомощи, ответственности) при выполнении проекта;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потребность соблюдать правила безопасного использования инструментов и материалов для качественного выполнения изделия;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представления о значении проектной деятельности;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интерес к конструктивной деятельности;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простейшие навыки самообслуживания;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понимание чу</w:t>
      </w:r>
      <w:proofErr w:type="gramStart"/>
      <w:r w:rsidRPr="008F02C3">
        <w:rPr>
          <w:rFonts w:ascii="Times New Roman" w:hAnsi="Times New Roman"/>
          <w:sz w:val="24"/>
          <w:szCs w:val="24"/>
        </w:rPr>
        <w:t>вств др</w:t>
      </w:r>
      <w:proofErr w:type="gramEnd"/>
      <w:r w:rsidRPr="008F02C3">
        <w:rPr>
          <w:rFonts w:ascii="Times New Roman" w:hAnsi="Times New Roman"/>
          <w:sz w:val="24"/>
          <w:szCs w:val="24"/>
        </w:rPr>
        <w:t>угих людей.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8F02C3">
        <w:rPr>
          <w:rFonts w:ascii="Times New Roman" w:hAnsi="Times New Roman"/>
          <w:iCs/>
          <w:sz w:val="24"/>
          <w:szCs w:val="24"/>
        </w:rPr>
        <w:t>Обучающийся</w:t>
      </w:r>
      <w:proofErr w:type="gramEnd"/>
      <w:r w:rsidRPr="008F02C3">
        <w:rPr>
          <w:rFonts w:ascii="Times New Roman" w:hAnsi="Times New Roman"/>
          <w:iCs/>
          <w:sz w:val="24"/>
          <w:szCs w:val="24"/>
        </w:rPr>
        <w:t xml:space="preserve"> получит возможность для формирования: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внутренней позиции на уровне положительного отношения к трудовой деятельности;</w:t>
      </w:r>
    </w:p>
    <w:p w:rsidR="00845754" w:rsidRPr="008F02C3" w:rsidRDefault="00845754" w:rsidP="007F0E77">
      <w:pPr>
        <w:pStyle w:val="a3"/>
        <w:tabs>
          <w:tab w:val="left" w:pos="6265"/>
        </w:tabs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этических норм (долга, сопереживания, сочувствия)</w:t>
      </w:r>
      <w:r w:rsidRPr="008F02C3">
        <w:rPr>
          <w:rFonts w:ascii="Times New Roman" w:hAnsi="Times New Roman"/>
          <w:sz w:val="24"/>
          <w:szCs w:val="24"/>
        </w:rPr>
        <w:tab/>
        <w:t xml:space="preserve"> на основе анализа взаимодействия людей в профессиональной деятельности;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ценности коллективного труда в процессе реализации проекта;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способности оценивать свою деятельность, определяя по заданным критериям её успешность или </w:t>
      </w:r>
      <w:proofErr w:type="spellStart"/>
      <w:r w:rsidRPr="008F02C3">
        <w:rPr>
          <w:rFonts w:ascii="Times New Roman" w:hAnsi="Times New Roman"/>
          <w:sz w:val="24"/>
          <w:szCs w:val="24"/>
        </w:rPr>
        <w:t>неуспешность</w:t>
      </w:r>
      <w:proofErr w:type="spellEnd"/>
      <w:r w:rsidRPr="008F02C3">
        <w:rPr>
          <w:rFonts w:ascii="Times New Roman" w:hAnsi="Times New Roman"/>
          <w:sz w:val="24"/>
          <w:szCs w:val="24"/>
        </w:rPr>
        <w:t xml:space="preserve"> и способы её корректировки;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представления о себе как о гражданине </w:t>
      </w:r>
      <w:r w:rsidR="00BD5D36" w:rsidRPr="008F02C3">
        <w:rPr>
          <w:rFonts w:ascii="Times New Roman" w:hAnsi="Times New Roman"/>
          <w:sz w:val="24"/>
          <w:szCs w:val="24"/>
        </w:rPr>
        <w:t>Р</w:t>
      </w:r>
      <w:r w:rsidRPr="008F02C3">
        <w:rPr>
          <w:rFonts w:ascii="Times New Roman" w:hAnsi="Times New Roman"/>
          <w:sz w:val="24"/>
          <w:szCs w:val="24"/>
        </w:rPr>
        <w:t>оссии и жителе города, посёлка, деревни;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бережного и уважительного отношения к окружающей среде;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уважительного отношения к людям и результатам их трудовой деятельности;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эстетических чувств (прекрасного и безобразного);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потребности в творческой деятельности;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учёта при выполнении изделия интересов, склонностей и способностей других учеников.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8F02C3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8F02C3">
        <w:rPr>
          <w:rFonts w:ascii="Times New Roman" w:hAnsi="Times New Roman"/>
          <w:b/>
          <w:bCs/>
          <w:sz w:val="24"/>
          <w:szCs w:val="24"/>
        </w:rPr>
        <w:t xml:space="preserve"> результаты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r w:rsidRPr="008F02C3">
        <w:rPr>
          <w:rFonts w:ascii="Times New Roman" w:hAnsi="Times New Roman"/>
          <w:iCs/>
          <w:sz w:val="24"/>
          <w:szCs w:val="24"/>
        </w:rPr>
        <w:t>У обучающегося будут сформированы умения: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следовать определённым правилам при выполнении изделия;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lastRenderedPageBreak/>
        <w:t>- дополнять слайдовый и/или текстовый план выполнения изделия, предложенный в учебнике, недостающими или промежуточными этапами под руководством учителя и/или самостоятельно;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выбирать средства для выполнения изделия и проекта под руководством учителя;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корректировать план выполнения работы при изменении конструкции или материалов;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проводить рефлексию своих действий по выполнению изделия при помощи других учеников;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вносить необходимые изменения в свои действия на основе принятых правил;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действовать в соответствии с определённой ролью;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прогнозировать оценку выполнения изделия на основе заданных в учебнике критериев и рубрики «вопросы юного технолога» под руководством учителя.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8F02C3">
        <w:rPr>
          <w:rFonts w:ascii="Times New Roman" w:hAnsi="Times New Roman"/>
          <w:iCs/>
          <w:sz w:val="24"/>
          <w:szCs w:val="24"/>
        </w:rPr>
        <w:t>Обучающийся</w:t>
      </w:r>
      <w:proofErr w:type="gramEnd"/>
      <w:r w:rsidRPr="008F02C3">
        <w:rPr>
          <w:rFonts w:ascii="Times New Roman" w:hAnsi="Times New Roman"/>
          <w:iCs/>
          <w:sz w:val="24"/>
          <w:szCs w:val="24"/>
        </w:rPr>
        <w:t xml:space="preserve"> получит возможность для формирования умений: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работать над проектом с помощью рубрики «вопросы юного технолога»: ставить цель, составлять план, определяя задачи каждого этапа работы над изделием, распределять роли; проводить самооценку; обсуждать и изменять план работы в зависимости от условий;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Ставить новые задачи при изменении условий деятельности под руководством учителя;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выбирать из предложенных вариантов наиболее рациональный способ выполнения изделия;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прогнозировать сложности, которые могут возникнуть при выполнении проекта;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оценивать качество своей работы.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Познавательные универсальные учебные действия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r w:rsidRPr="008F02C3">
        <w:rPr>
          <w:rFonts w:ascii="Times New Roman" w:hAnsi="Times New Roman"/>
          <w:iCs/>
          <w:sz w:val="24"/>
          <w:szCs w:val="24"/>
        </w:rPr>
        <w:t>У обучающегося будут сформированы умения: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выделять из текстов информацию, заданную в явной форме;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высказывать суждения, обосновывать и доказывать свой выбор, приводя факты, основанные на тексте и иллюстрациях учебника;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проводить защиту проекта по заданному плану с использованием материалов учебника;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использовать знаки, символы, схемы для заполнения технологической карты и при работе с материалами учебника;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проводить анализ изделий и определять или дополнять последовательность их выполнения под руководством учителя и/или самостоятельно;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выделять признаки изучаемых объектов на основе сравнения;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находить закономерности, устанавливать причинно-следственные связи между реальными объектами и явлениями под руководством учителя и/или самостоятельно;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проводить сравнение и классификацию по самостоятельно выбранным критериям;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проводить аналогии между изучаемым материалом и собственным опытом.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8F02C3">
        <w:rPr>
          <w:rFonts w:ascii="Times New Roman" w:hAnsi="Times New Roman"/>
          <w:iCs/>
          <w:sz w:val="24"/>
          <w:szCs w:val="24"/>
        </w:rPr>
        <w:t>Обучающийся</w:t>
      </w:r>
      <w:proofErr w:type="gramEnd"/>
      <w:r w:rsidRPr="008F02C3">
        <w:rPr>
          <w:rFonts w:ascii="Times New Roman" w:hAnsi="Times New Roman"/>
          <w:iCs/>
          <w:sz w:val="24"/>
          <w:szCs w:val="24"/>
        </w:rPr>
        <w:t xml:space="preserve"> получит возможность для формирования умений: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</w:t>
      </w:r>
      <w:r w:rsidR="00BD5D36" w:rsidRPr="008F02C3">
        <w:rPr>
          <w:rFonts w:ascii="Times New Roman" w:hAnsi="Times New Roman"/>
          <w:sz w:val="24"/>
          <w:szCs w:val="24"/>
        </w:rPr>
        <w:t xml:space="preserve"> </w:t>
      </w:r>
      <w:r w:rsidRPr="008F02C3">
        <w:rPr>
          <w:rFonts w:ascii="Times New Roman" w:hAnsi="Times New Roman"/>
          <w:sz w:val="24"/>
          <w:szCs w:val="24"/>
        </w:rPr>
        <w:t>осуществлять поиск информации в соответствии с поставленной учителем задачей, используя различные ресурсы информационной среды образовательного учреждения;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высказывать суждения о свойствах объектов, их строении и т. Д.;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lastRenderedPageBreak/>
        <w:t>- осуществлять выбор наиболее эффективных способов решения задач разного характера с учётом конкретных условий;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устанавливать причинно-следственные связи между объектами и явлениями;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проводить сравнение предметов, явлений и изделий по самостоятельно предложенным критериям;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находить информацию по заданным основаниям и в соответствии с собственными интересами и потребностями.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r w:rsidRPr="008F02C3">
        <w:rPr>
          <w:rFonts w:ascii="Times New Roman" w:hAnsi="Times New Roman"/>
          <w:iCs/>
          <w:sz w:val="24"/>
          <w:szCs w:val="24"/>
        </w:rPr>
        <w:t>У обучающегося будут сформированы умения: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слушать собеседника, понимать и/или принимать его точку зрения;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находить точки соприкосновения различных мнений;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02C3">
        <w:rPr>
          <w:rFonts w:ascii="Times New Roman" w:hAnsi="Times New Roman"/>
          <w:sz w:val="24"/>
          <w:szCs w:val="24"/>
        </w:rPr>
        <w:t>-  приводить аргументы за и против под руководством учителя при совместных обсуждениях;</w:t>
      </w:r>
      <w:proofErr w:type="gramEnd"/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осуществлять попытку решения конфликтных ситуаций (конфликтов интересов) при выполнении изделия, предлагать разные способы решения конфликтных ситуаций;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оценивать высказывания и действия партнёра, сравнивать их со своими высказываниями и поступками;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формулировать высказывания, задавать вопросы, адекватные ситуации и учебной задаче;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- </w:t>
      </w:r>
      <w:r w:rsidR="00BD5D36" w:rsidRPr="008F02C3">
        <w:rPr>
          <w:rFonts w:ascii="Times New Roman" w:hAnsi="Times New Roman"/>
          <w:sz w:val="24"/>
          <w:szCs w:val="24"/>
        </w:rPr>
        <w:t xml:space="preserve"> </w:t>
      </w:r>
      <w:r w:rsidRPr="008F02C3">
        <w:rPr>
          <w:rFonts w:ascii="Times New Roman" w:hAnsi="Times New Roman"/>
          <w:sz w:val="24"/>
          <w:szCs w:val="24"/>
        </w:rPr>
        <w:t>проявлять инициативу в ситуации общения.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осмыслять значимость профессий сферы обслуживания для обеспечения комфортной жизни человека;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-  осуществлять под руководством учителя коллективную проектную деятельность.</w:t>
      </w:r>
    </w:p>
    <w:p w:rsidR="00845754" w:rsidRPr="008F02C3" w:rsidRDefault="00845754" w:rsidP="007D4D9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BD5D36" w:rsidRPr="008F02C3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8F02C3">
        <w:rPr>
          <w:rFonts w:ascii="Times New Roman" w:hAnsi="Times New Roman"/>
          <w:sz w:val="24"/>
          <w:szCs w:val="24"/>
          <w:lang w:val="tt-RU"/>
        </w:rPr>
        <w:t xml:space="preserve">           </w:t>
      </w:r>
    </w:p>
    <w:p w:rsidR="00845754" w:rsidRPr="008F02C3" w:rsidRDefault="00845754" w:rsidP="007F0E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2410"/>
        <w:gridCol w:w="11163"/>
        <w:gridCol w:w="1566"/>
      </w:tblGrid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Давай познакомимся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Особенности содержания учебника для 3 класса. Пла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t xml:space="preserve">нирование изготовления изделия на основе рубрики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«Вопросы юного технолога» и технологической карты.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Критерии опенки качества изготовления изделий.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Маршрут экскурсии по городу. Деятельность человека </w:t>
            </w:r>
            <w:r w:rsidRPr="008F02C3">
              <w:rPr>
                <w:rFonts w:ascii="Times New Roman" w:hAnsi="Times New Roman"/>
                <w:spacing w:val="5"/>
                <w:sz w:val="24"/>
                <w:szCs w:val="24"/>
              </w:rPr>
              <w:t xml:space="preserve">в культурно-исторической среде, в инфраструктуре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современного города. Профессиональная деятельность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человека в городской среде.</w:t>
            </w:r>
          </w:p>
          <w:p w:rsidR="00D95705" w:rsidRPr="008F02C3" w:rsidRDefault="00D95705" w:rsidP="007F0E77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8F02C3">
              <w:rPr>
                <w:rFonts w:ascii="Times New Roman" w:hAnsi="Times New Roman" w:cs="Times New Roman"/>
                <w:sz w:val="24"/>
                <w:szCs w:val="24"/>
              </w:rPr>
              <w:t>Понятия: городская инфраструктура, маршрутная кар</w:t>
            </w:r>
            <w:r w:rsidRPr="008F02C3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та, хаотичный, экскурсия, экскурсовод</w:t>
            </w: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Основы черчения. Выполнение чертежа и масштабиро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вание при изготовлении изделия. 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Объёмная модель дома. Самостоятельное оформление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изделия по эскизу.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Профессии: архитектор, инженер-строитель, прораб. </w:t>
            </w:r>
            <w:proofErr w:type="gramStart"/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Понятия: архитектура, каркас, чертёж, масштаб, эскиз,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технический рисунок, развёртка, линии чертежа.</w:t>
            </w:r>
            <w:proofErr w:type="gramEnd"/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Назначение  городских построек,  их архитектурные 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особенности.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Проволока: свойства и способы работы (скручивание, сгибание, откусывание).  Объёмная модель телебашни из проволоки. 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>Понятия: проволока, сверло, кусачки, плоскогубцы, те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  <w:t xml:space="preserve">лебашня.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Профессии, связанные с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уходом за растениями в городских условиях.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Композиция из природных материалов. 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Макет городского парка. 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lastRenderedPageBreak/>
              <w:t>Сочетание различных мате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  <w:t xml:space="preserve">риалов в работе над одной композицией.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Профессии:   ландшафтный   дизайнер,   озеленитель, 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дворник.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Понятия: лесопарк, садово-парковое искусство, тяпка, 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секатор.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Алгоритм построения деятельности в проекте, выделе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>ние этапов проектной деятельности. Заполнение тех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>нологической карты. Работа в мини-группах. Изготов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ление объёмной модели из бумаги. Раскрой деталей по шаблону. Создание тематической композиции, оформ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>ление изделия. Презентация результата проекта, защи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та проекта.  Критерии оценивания изделия (аккурат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t xml:space="preserve">ность, выполнение всех технологических операций,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оригинальность композиции).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Понятия: технологическая карта, защита проекта.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Виды и модели одежды. Школьная форма и спортив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  <w:t xml:space="preserve">ная форма. Ткани, из которых изготавливают разные </w:t>
            </w:r>
            <w:r w:rsidRPr="008F02C3">
              <w:rPr>
                <w:rFonts w:ascii="Times New Roman" w:hAnsi="Times New Roman"/>
                <w:spacing w:val="7"/>
                <w:sz w:val="24"/>
                <w:szCs w:val="24"/>
              </w:rPr>
              <w:t xml:space="preserve">виды одежды. Предприятия по пошиву одежды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(ателье). Выкройка платья.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Виды и свойства тканей и пряжи. Природные и хими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t>ческие волокна. Способы украшения одежды — вы</w:t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шивка, монограмма.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Различные виды швов с использованием пяльцев.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Строчка стебельчатых, петельных и крестообразных </w:t>
            </w:r>
            <w:r w:rsidRPr="008F02C3">
              <w:rPr>
                <w:rFonts w:ascii="Times New Roman" w:hAnsi="Times New Roman"/>
                <w:spacing w:val="-5"/>
                <w:sz w:val="24"/>
                <w:szCs w:val="24"/>
              </w:rPr>
              <w:t>стежков.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Виды аппликации. Алгоритм выполнения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аппликации. 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Профессии: модельер, закройщик, портной, швея. </w:t>
            </w:r>
            <w:proofErr w:type="gramStart"/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Понятия:</w:t>
            </w:r>
            <w:r w:rsidR="00BD5D36"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ателье, фабрика, ткань,  пряжа, выкройка,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кроить, рабочая одежда, форменная одежда, апплика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>ция, виды аппликации, монограмма, шов.</w:t>
            </w:r>
            <w:proofErr w:type="gramEnd"/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Вы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кройка. Крахмал, его приготовление. Крахмаление тка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5"/>
                <w:sz w:val="24"/>
                <w:szCs w:val="24"/>
              </w:rPr>
              <w:t>ней.</w:t>
            </w:r>
            <w:r w:rsidR="00BD5D36" w:rsidRPr="008F02C3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Свойства бисера и способы его использования. 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Виды изделий из бисера. Материалы, инструменты и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приспособления для работы с бисером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Профессиональные обя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>занности повара, кулинара, официанта. Выбор блюд. Способы определения мас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сы продуктов при помощи мерок.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Кухонные инструменты и при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способления. Способы приготовления пищи (без тер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мической обработки и с термической обработкой).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Сервировка стола к завтраку.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Приготовление холодных закусок по ре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цепту. Питательные свойства продуктов.  Особенности сервировки праздничного стола. Спосо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бы складывания салфеток.  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>Особенности работы магазина. Про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  <w:t>фессии людей, работающих в магазине (кассир, кла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довщик, бухгалтер). 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>Информация об изделии (продукте) на ярлыке.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 Свой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ства соломки.  Её использование в декоративно-при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кладном искусстве. Технология подготовки соломки —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холодный и горячий способы. Изготовление апплика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ции из соломки.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Правила упаковки </w:t>
            </w:r>
            <w:r w:rsidRPr="008F02C3">
              <w:rPr>
                <w:rFonts w:ascii="Times New Roman" w:hAnsi="Times New Roman"/>
                <w:bCs/>
                <w:spacing w:val="3"/>
                <w:sz w:val="24"/>
                <w:szCs w:val="24"/>
              </w:rPr>
              <w:t xml:space="preserve">и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художественного оформления подарков.  Основы гар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  <w:t>моничного сочетания цветов при составлении компо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зиции.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Работа с картоном. Построение развёртки при помо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щи вспомогательной сетки. Технология конструирова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ния объёмных фигур. 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Анализ 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конструкции готового изделия. Детали конструктора.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Инструменты для работы с конструктором. Выбор необходимых деталей. Способы их соединения (подвиж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ное и неподвижное).</w:t>
            </w: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</w:tr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вода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>Виды мостов (арочные, пон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тонные, висячие, балочные), их назначение. Конструк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тивные особенности мостов. Моделирование. Изготов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ление модели висячего моста. Раскрой деталей из кар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тона. Работа с различными материалами (картон, нит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ки, проволока, трубочки для коктейля, зубочистки </w:t>
            </w:r>
            <w:proofErr w:type="spellStart"/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и</w:t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t>пр</w:t>
            </w:r>
            <w:proofErr w:type="spellEnd"/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t xml:space="preserve">.). Новый </w:t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lastRenderedPageBreak/>
              <w:t xml:space="preserve">вид соединения деталей — натягивание </w:t>
            </w:r>
            <w:r w:rsidRPr="008F02C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нитей. </w:t>
            </w:r>
            <w:proofErr w:type="gramStart"/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Понятия:</w:t>
            </w:r>
            <w:r w:rsidR="00BD5D36" w:rsidRPr="008F02C3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t>мост, путепровод, виадук, балочный мост, висячий мост, арочный мост, понтонный мост, несу</w:t>
            </w:r>
            <w:r w:rsidRPr="008F02C3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z w:val="24"/>
                <w:szCs w:val="24"/>
              </w:rPr>
              <w:t>щая конструкция.</w:t>
            </w:r>
            <w:proofErr w:type="gramEnd"/>
            <w:r w:rsidRPr="008F02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Водный транспорт. Виды водного транспорта. </w:t>
            </w:r>
            <w:r w:rsidRPr="008F02C3">
              <w:rPr>
                <w:rFonts w:ascii="Times New Roman" w:hAnsi="Times New Roman"/>
                <w:spacing w:val="4"/>
                <w:sz w:val="24"/>
                <w:szCs w:val="24"/>
              </w:rPr>
              <w:t xml:space="preserve">Работа с бумагой. Работа с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пластмассовым конструктором. Конструирование.  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>Океанариум и его обитатели. Ихтиолог. Мягкие игруш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ки. Виды мягких игрушек (плоские, </w:t>
            </w:r>
            <w:proofErr w:type="spellStart"/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>полуобъёмные</w:t>
            </w:r>
            <w:proofErr w:type="spellEnd"/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bCs/>
                <w:spacing w:val="2"/>
                <w:sz w:val="24"/>
                <w:szCs w:val="24"/>
              </w:rPr>
              <w:t xml:space="preserve">и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объёмные). Правила и последовательность работы над 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мягкой игрушкой.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  Виды и конструктивные особенности фон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танов. Изготовление объёмной модели фонтана из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пластичных материалов по заданному образцу.</w:t>
            </w: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</w:tr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воздух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pStyle w:val="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02C3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искусства </w:t>
            </w:r>
            <w:r w:rsidRPr="008F02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оригами. Использование оригами. Различные техники оригами: классическое оригами, модульное оригами. Мокрое складывание. </w:t>
            </w:r>
            <w:r w:rsidRPr="008F02C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Знакомство с особенностями конструкции вертолёта. </w:t>
            </w:r>
            <w:r w:rsidRPr="008F02C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Особенности профессий лётчика, штурмана, авиакон</w:t>
            </w:r>
            <w:r w:rsidRPr="008F02C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 w:cs="Times New Roman"/>
                <w:sz w:val="24"/>
                <w:szCs w:val="24"/>
              </w:rPr>
              <w:t xml:space="preserve">структора. </w:t>
            </w:r>
            <w:r w:rsidRPr="008F02C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Техника папье-маше. Применение техники папье-ма</w:t>
            </w:r>
            <w:r w:rsidRPr="008F02C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ше для создания предметов быта. </w:t>
            </w:r>
            <w:r w:rsidRPr="008F02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Основные этапы книгопечатания. </w:t>
            </w:r>
            <w:r w:rsidRPr="008F02C3">
              <w:rPr>
                <w:rFonts w:ascii="Times New Roman" w:hAnsi="Times New Roman" w:cs="Times New Roman"/>
                <w:sz w:val="24"/>
                <w:szCs w:val="24"/>
              </w:rPr>
              <w:t>Печатные станки, печатный пресс, литера. Конструк</w:t>
            </w:r>
            <w:r w:rsidRPr="008F02C3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ция книг (книжный блок, обложка, переплёт, </w:t>
            </w:r>
            <w:proofErr w:type="spellStart"/>
            <w:r w:rsidRPr="008F02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слизура</w:t>
            </w:r>
            <w:proofErr w:type="spellEnd"/>
            <w:r w:rsidRPr="008F02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</w:t>
            </w:r>
            <w:r w:rsidRPr="008F02C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крышки, корешок). Профессиональная деятельность </w:t>
            </w:r>
            <w:r w:rsidRPr="008F02C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печатника, переплётчика.</w:t>
            </w:r>
          </w:p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Особенности работы почты и профессиональ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>ная деятельность почтальона. Виды почтовых отправ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лений. Понятие «бланк». Процесс доставки почты.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Корреспонденция. Заполнение бланка почтового от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правления.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  Кукольный театр.  Профессиональная деятель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  <w:t>ность кукольника, художника-декоратора,  кукловода. Пальчиковые куклы. Театральная афиша, театральная программка.</w:t>
            </w: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Программа </w:t>
            </w:r>
            <w:proofErr w:type="spellStart"/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>Microsoft</w:t>
            </w:r>
            <w:proofErr w:type="spellEnd"/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>Office</w:t>
            </w:r>
            <w:proofErr w:type="spellEnd"/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>Word</w:t>
            </w:r>
            <w:proofErr w:type="spellEnd"/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>. Правила набора текс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>та. Сохране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ние документа, форматирование и печать. 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>Создание афиши и программки на компьютере. П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>онятия: афиша, панель инструментов, текстовый ре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>дактор</w:t>
            </w: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95705" w:rsidRPr="008F02C3" w:rsidTr="008F02C3">
        <w:tc>
          <w:tcPr>
            <w:tcW w:w="704" w:type="dxa"/>
          </w:tcPr>
          <w:p w:rsidR="00D95705" w:rsidRPr="008F02C3" w:rsidRDefault="00D95705" w:rsidP="007F0E7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D95705" w:rsidRPr="008F02C3" w:rsidRDefault="00D95705" w:rsidP="007F0E7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1163" w:type="dxa"/>
            <w:tcBorders>
              <w:left w:val="single" w:sz="4" w:space="0" w:color="auto"/>
            </w:tcBorders>
          </w:tcPr>
          <w:p w:rsidR="00D95705" w:rsidRPr="008F02C3" w:rsidRDefault="00D95705" w:rsidP="007F0E77">
            <w:pPr>
              <w:pStyle w:val="a3"/>
              <w:tabs>
                <w:tab w:val="left" w:pos="140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D95705" w:rsidRPr="008F02C3" w:rsidRDefault="00D95705" w:rsidP="007F0E77">
            <w:pPr>
              <w:pStyle w:val="a3"/>
              <w:tabs>
                <w:tab w:val="left" w:pos="140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845754" w:rsidRPr="008F02C3" w:rsidRDefault="00845754" w:rsidP="007F0E7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D5917" w:rsidRPr="008F02C3" w:rsidRDefault="00AD5917" w:rsidP="00AD5917">
      <w:pPr>
        <w:tabs>
          <w:tab w:val="left" w:pos="3975"/>
          <w:tab w:val="center" w:pos="7852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af"/>
        <w:tblpPr w:leftFromText="180" w:rightFromText="180" w:vertAnchor="text" w:tblpY="1"/>
        <w:tblOverlap w:val="never"/>
        <w:tblW w:w="15843" w:type="dxa"/>
        <w:tblLook w:val="04A0"/>
      </w:tblPr>
      <w:tblGrid>
        <w:gridCol w:w="675"/>
        <w:gridCol w:w="2410"/>
        <w:gridCol w:w="11198"/>
        <w:gridCol w:w="1560"/>
      </w:tblGrid>
      <w:tr w:rsidR="00AD5917" w:rsidRPr="008F02C3" w:rsidTr="008F02C3">
        <w:tc>
          <w:tcPr>
            <w:tcW w:w="675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11198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6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AD5917" w:rsidRPr="008F02C3" w:rsidTr="008F02C3">
        <w:tc>
          <w:tcPr>
            <w:tcW w:w="675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Давайте познакомимся</w:t>
            </w:r>
          </w:p>
        </w:tc>
        <w:tc>
          <w:tcPr>
            <w:tcW w:w="11198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День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Знаний</w:t>
            </w:r>
          </w:p>
        </w:tc>
        <w:tc>
          <w:tcPr>
            <w:tcW w:w="156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917" w:rsidRPr="008F02C3" w:rsidTr="008F02C3">
        <w:trPr>
          <w:trHeight w:val="3588"/>
        </w:trPr>
        <w:tc>
          <w:tcPr>
            <w:tcW w:w="675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10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11198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в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«Недели</w:t>
            </w:r>
            <w:r w:rsidRPr="008F02C3"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безопасности»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8F02C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"Экология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и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энергосбережение" в рамках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Всероссийского фестиваля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энергосбережения</w:t>
            </w:r>
            <w:r w:rsidRPr="008F02C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#</w:t>
            </w:r>
            <w:proofErr w:type="spellStart"/>
            <w:r w:rsidRPr="008F02C3">
              <w:rPr>
                <w:rFonts w:ascii="Times New Roman" w:hAnsi="Times New Roman"/>
                <w:sz w:val="24"/>
                <w:szCs w:val="24"/>
              </w:rPr>
              <w:t>ВместеЯрче</w:t>
            </w:r>
            <w:proofErr w:type="spellEnd"/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в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сети</w:t>
            </w:r>
            <w:r w:rsidRPr="008F02C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интернет</w:t>
            </w:r>
          </w:p>
          <w:p w:rsidR="00AD5917" w:rsidRPr="008F02C3" w:rsidRDefault="00AD5917" w:rsidP="00A13498">
            <w:pPr>
              <w:pStyle w:val="TableParagraph"/>
              <w:tabs>
                <w:tab w:val="left" w:pos="355"/>
              </w:tabs>
              <w:ind w:right="345"/>
              <w:rPr>
                <w:sz w:val="24"/>
                <w:szCs w:val="24"/>
              </w:rPr>
            </w:pPr>
            <w:r w:rsidRPr="008F02C3">
              <w:rPr>
                <w:sz w:val="24"/>
                <w:szCs w:val="24"/>
              </w:rPr>
              <w:t>Единый</w:t>
            </w:r>
            <w:r w:rsidRPr="008F02C3">
              <w:rPr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урок</w:t>
            </w:r>
            <w:r w:rsidRPr="008F02C3">
              <w:rPr>
                <w:spacing w:val="-1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по безопасности</w:t>
            </w:r>
            <w:r w:rsidRPr="008F02C3">
              <w:rPr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дорожного</w:t>
            </w:r>
            <w:r w:rsidRPr="008F02C3">
              <w:rPr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движения</w:t>
            </w:r>
            <w:r w:rsidRPr="008F02C3">
              <w:rPr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на</w:t>
            </w:r>
            <w:r w:rsidRPr="008F02C3">
              <w:rPr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тему</w:t>
            </w:r>
            <w:r w:rsidRPr="008F02C3">
              <w:rPr>
                <w:spacing w:val="-8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«Дорога</w:t>
            </w:r>
            <w:r w:rsidRPr="008F02C3">
              <w:rPr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из</w:t>
            </w:r>
            <w:r w:rsidRPr="008F02C3">
              <w:rPr>
                <w:spacing w:val="-57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каникул</w:t>
            </w:r>
            <w:r w:rsidRPr="008F02C3">
              <w:rPr>
                <w:spacing w:val="-2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в</w:t>
            </w:r>
            <w:r w:rsidRPr="008F02C3">
              <w:rPr>
                <w:spacing w:val="2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школу»</w:t>
            </w:r>
          </w:p>
          <w:p w:rsidR="00AD5917" w:rsidRPr="008F02C3" w:rsidRDefault="00AD5917" w:rsidP="00A13498">
            <w:pPr>
              <w:pStyle w:val="TableParagraph"/>
              <w:tabs>
                <w:tab w:val="left" w:pos="308"/>
              </w:tabs>
              <w:ind w:right="936"/>
              <w:rPr>
                <w:sz w:val="24"/>
                <w:szCs w:val="24"/>
              </w:rPr>
            </w:pPr>
            <w:r w:rsidRPr="008F02C3">
              <w:rPr>
                <w:sz w:val="24"/>
                <w:szCs w:val="24"/>
              </w:rPr>
              <w:t>Музейные</w:t>
            </w:r>
            <w:r w:rsidRPr="008F02C3">
              <w:rPr>
                <w:spacing w:val="-1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уроки</w:t>
            </w:r>
            <w:r w:rsidRPr="008F02C3">
              <w:rPr>
                <w:spacing w:val="-6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День</w:t>
            </w:r>
            <w:r w:rsidRPr="008F02C3">
              <w:rPr>
                <w:spacing w:val="-7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народного</w:t>
            </w:r>
            <w:r w:rsidRPr="008F02C3">
              <w:rPr>
                <w:spacing w:val="-57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единства (4 ноября)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«День</w:t>
            </w:r>
            <w:r w:rsidRPr="008F02C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правовой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помощи</w:t>
            </w:r>
            <w:r w:rsidRPr="008F02C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детям»</w:t>
            </w:r>
          </w:p>
          <w:p w:rsidR="00AD5917" w:rsidRPr="008F02C3" w:rsidRDefault="00AD5917" w:rsidP="00A13498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8F02C3">
              <w:rPr>
                <w:sz w:val="24"/>
                <w:szCs w:val="24"/>
              </w:rPr>
              <w:t>Музейные</w:t>
            </w:r>
            <w:r w:rsidRPr="008F02C3">
              <w:rPr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уроки</w:t>
            </w:r>
            <w:r w:rsidRPr="008F02C3">
              <w:rPr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«День</w:t>
            </w:r>
            <w:r w:rsidRPr="008F02C3">
              <w:rPr>
                <w:spacing w:val="-9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неизвестного</w:t>
            </w:r>
            <w:r w:rsidRPr="008F02C3">
              <w:rPr>
                <w:spacing w:val="-57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солдата»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8F02C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  <w:p w:rsidR="00AD5917" w:rsidRPr="008F02C3" w:rsidRDefault="00AD5917" w:rsidP="00A13498">
            <w:pPr>
              <w:pStyle w:val="TableParagraph"/>
              <w:rPr>
                <w:sz w:val="24"/>
                <w:szCs w:val="24"/>
              </w:rPr>
            </w:pPr>
            <w:r w:rsidRPr="008F02C3">
              <w:rPr>
                <w:sz w:val="24"/>
                <w:szCs w:val="24"/>
              </w:rPr>
              <w:t>Проведение</w:t>
            </w:r>
            <w:r w:rsidRPr="008F02C3">
              <w:rPr>
                <w:spacing w:val="-5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тематических</w:t>
            </w:r>
            <w:r w:rsidRPr="008F02C3">
              <w:rPr>
                <w:spacing w:val="54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уроков</w:t>
            </w:r>
            <w:r w:rsidRPr="008F02C3">
              <w:rPr>
                <w:spacing w:val="-57"/>
                <w:sz w:val="24"/>
                <w:szCs w:val="24"/>
              </w:rPr>
              <w:t xml:space="preserve">  </w:t>
            </w:r>
            <w:proofErr w:type="gramStart"/>
            <w:r w:rsidRPr="008F02C3">
              <w:rPr>
                <w:sz w:val="24"/>
                <w:szCs w:val="24"/>
              </w:rPr>
              <w:t>гражданственности</w:t>
            </w:r>
            <w:proofErr w:type="gramEnd"/>
            <w:r w:rsidRPr="008F02C3">
              <w:rPr>
                <w:sz w:val="24"/>
                <w:szCs w:val="24"/>
              </w:rPr>
              <w:t xml:space="preserve"> Будущее России в твоих руках»</w:t>
            </w:r>
          </w:p>
          <w:p w:rsidR="00AD5917" w:rsidRPr="008F02C3" w:rsidRDefault="00AD5917" w:rsidP="00A13498">
            <w:pPr>
              <w:pStyle w:val="TableParagraph"/>
              <w:rPr>
                <w:sz w:val="24"/>
                <w:szCs w:val="24"/>
              </w:rPr>
            </w:pPr>
            <w:r w:rsidRPr="008F02C3">
              <w:rPr>
                <w:sz w:val="24"/>
                <w:szCs w:val="24"/>
              </w:rPr>
              <w:t>Уроки</w:t>
            </w:r>
            <w:r w:rsidRPr="008F02C3">
              <w:rPr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Здоровья</w:t>
            </w:r>
          </w:p>
        </w:tc>
        <w:tc>
          <w:tcPr>
            <w:tcW w:w="156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AD5917" w:rsidRPr="008F02C3" w:rsidTr="008F02C3">
        <w:trPr>
          <w:trHeight w:val="260"/>
        </w:trPr>
        <w:tc>
          <w:tcPr>
            <w:tcW w:w="675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вода</w:t>
            </w:r>
          </w:p>
        </w:tc>
        <w:tc>
          <w:tcPr>
            <w:tcW w:w="11198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8F02C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Здоровья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D5917" w:rsidRPr="008F02C3" w:rsidTr="008F02C3">
        <w:trPr>
          <w:trHeight w:val="562"/>
        </w:trPr>
        <w:tc>
          <w:tcPr>
            <w:tcW w:w="675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воздух</w:t>
            </w:r>
          </w:p>
        </w:tc>
        <w:tc>
          <w:tcPr>
            <w:tcW w:w="11198" w:type="dxa"/>
          </w:tcPr>
          <w:p w:rsidR="00AD5917" w:rsidRPr="008F02C3" w:rsidRDefault="00AD5917" w:rsidP="00A13498">
            <w:pPr>
              <w:pStyle w:val="TableParagraph"/>
              <w:tabs>
                <w:tab w:val="left" w:pos="355"/>
              </w:tabs>
              <w:rPr>
                <w:sz w:val="24"/>
                <w:szCs w:val="24"/>
              </w:rPr>
            </w:pPr>
            <w:r w:rsidRPr="008F02C3">
              <w:rPr>
                <w:sz w:val="24"/>
                <w:szCs w:val="24"/>
              </w:rPr>
              <w:t>Уроки</w:t>
            </w:r>
            <w:r w:rsidRPr="008F02C3">
              <w:rPr>
                <w:spacing w:val="-4"/>
                <w:sz w:val="24"/>
                <w:szCs w:val="24"/>
              </w:rPr>
              <w:t xml:space="preserve"> </w:t>
            </w:r>
            <w:r w:rsidRPr="008F02C3">
              <w:rPr>
                <w:sz w:val="24"/>
                <w:szCs w:val="24"/>
              </w:rPr>
              <w:t>Здоровья</w:t>
            </w:r>
            <w:r w:rsidRPr="008F02C3">
              <w:rPr>
                <w:spacing w:val="-2"/>
                <w:sz w:val="24"/>
                <w:szCs w:val="24"/>
              </w:rPr>
              <w:t xml:space="preserve"> 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Гагаринский урок</w:t>
            </w:r>
            <w:r w:rsidRPr="008F02C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«Космос –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это</w:t>
            </w:r>
            <w:r w:rsidRPr="008F02C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мы»</w:t>
            </w:r>
          </w:p>
        </w:tc>
        <w:tc>
          <w:tcPr>
            <w:tcW w:w="156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D5917" w:rsidRPr="008F02C3" w:rsidTr="008F02C3">
        <w:tc>
          <w:tcPr>
            <w:tcW w:w="675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11198" w:type="dxa"/>
          </w:tcPr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8F02C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Здоровья</w:t>
            </w:r>
            <w:r w:rsidRPr="008F02C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Проведение тематических уроков гражданственности:</w:t>
            </w:r>
          </w:p>
          <w:p w:rsidR="00AD5917" w:rsidRPr="008F02C3" w:rsidRDefault="00AD5917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- основной закон» (для молодых избирателей) - это…»</w:t>
            </w:r>
          </w:p>
        </w:tc>
        <w:tc>
          <w:tcPr>
            <w:tcW w:w="1560" w:type="dxa"/>
          </w:tcPr>
          <w:p w:rsidR="00AD5917" w:rsidRPr="008F02C3" w:rsidRDefault="00AD5917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AD5917" w:rsidRPr="008F02C3" w:rsidRDefault="00AD5917" w:rsidP="008F02C3">
      <w:pPr>
        <w:pStyle w:val="a3"/>
        <w:rPr>
          <w:rFonts w:ascii="Times New Roman" w:hAnsi="Times New Roman"/>
          <w:b/>
          <w:sz w:val="24"/>
          <w:szCs w:val="24"/>
        </w:rPr>
      </w:pPr>
    </w:p>
    <w:p w:rsidR="007D4D99" w:rsidRPr="008F02C3" w:rsidRDefault="007D4D99" w:rsidP="007F0E7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845754" w:rsidRPr="008F02C3" w:rsidRDefault="00845754" w:rsidP="007F0E7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Календарно - тематическое  планирование</w:t>
      </w:r>
    </w:p>
    <w:p w:rsidR="00845754" w:rsidRPr="008F02C3" w:rsidRDefault="00845754" w:rsidP="007F0E7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6"/>
        <w:gridCol w:w="850"/>
        <w:gridCol w:w="822"/>
        <w:gridCol w:w="29"/>
        <w:gridCol w:w="4394"/>
        <w:gridCol w:w="8902"/>
      </w:tblGrid>
      <w:tr w:rsidR="006456E0" w:rsidRPr="008F02C3" w:rsidTr="008F02C3">
        <w:trPr>
          <w:trHeight w:val="70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9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hAnsi="Times New Roman"/>
                <w:bCs/>
                <w:i/>
                <w:iCs/>
                <w:spacing w:val="-20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6456E0" w:rsidRPr="008F02C3" w:rsidTr="008F02C3">
        <w:trPr>
          <w:trHeight w:val="564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439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6E0" w:rsidRPr="008F02C3" w:rsidTr="008F02C3">
        <w:trPr>
          <w:trHeight w:val="277"/>
        </w:trPr>
        <w:tc>
          <w:tcPr>
            <w:tcW w:w="15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b/>
                <w:sz w:val="24"/>
                <w:szCs w:val="24"/>
              </w:rPr>
              <w:t>Давай познакомимся  (1 ч.)</w:t>
            </w:r>
            <w:r w:rsidR="00541BE4" w:rsidRPr="008F02C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BE4" w:rsidRPr="008F02C3" w:rsidRDefault="00EB401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Инструктаж по ТБ. Здравствуй</w:t>
            </w:r>
            <w:r w:rsidR="006456E0" w:rsidRPr="008F02C3">
              <w:rPr>
                <w:rFonts w:ascii="Times New Roman" w:hAnsi="Times New Roman"/>
                <w:sz w:val="24"/>
                <w:szCs w:val="24"/>
              </w:rPr>
              <w:t>, дорогой друг. Как работать с учебником.</w:t>
            </w:r>
            <w:r w:rsidR="007F0E77" w:rsidRPr="008F02C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Путешествуем по городу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Планировать последовательность изготовления изделия; уметь составлять маршрутную карту</w:t>
            </w:r>
          </w:p>
        </w:tc>
      </w:tr>
      <w:tr w:rsidR="006456E0" w:rsidRPr="008F02C3" w:rsidTr="008F02C3">
        <w:trPr>
          <w:trHeight w:val="277"/>
        </w:trPr>
        <w:tc>
          <w:tcPr>
            <w:tcW w:w="15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ind w:firstLine="708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b/>
                <w:sz w:val="24"/>
                <w:szCs w:val="24"/>
              </w:rPr>
              <w:t>Человек и земля  (21 ч.)</w:t>
            </w:r>
            <w:r w:rsidR="007D4D99" w:rsidRPr="008F02C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2/1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Архитектура.</w:t>
            </w:r>
            <w:r w:rsidR="00F51DE8" w:rsidRPr="008F02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Изделие «Дом»</w:t>
            </w:r>
          </w:p>
          <w:p w:rsidR="00541BE4" w:rsidRPr="008F02C3" w:rsidRDefault="00541BE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Освоить понятия «архитектура», «каркас», «городские постройки», «архитектурный стиль»; закрепить умение работать с чертёжными инструментами, с бумагой, картоном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DE8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Городские постройки.</w:t>
            </w:r>
            <w:r w:rsidR="00F51DE8" w:rsidRPr="008F02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Изделие «Телебашня»</w:t>
            </w:r>
          </w:p>
          <w:p w:rsidR="00541BE4" w:rsidRPr="008F02C3" w:rsidRDefault="00541BE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BD5D36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</w:t>
            </w:r>
            <w:r w:rsidR="006456E0" w:rsidRPr="008F02C3">
              <w:rPr>
                <w:rFonts w:ascii="Times New Roman" w:hAnsi="Times New Roman"/>
                <w:sz w:val="24"/>
                <w:szCs w:val="24"/>
              </w:rPr>
              <w:t>ладеть навыком технического рисунка, конструкция телебашни и её назначение; различать свойства проволоки и владеть приёмами работы со специальными инструментами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4/3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Парк. Изделие «Городской парк»</w:t>
            </w:r>
          </w:p>
          <w:p w:rsidR="00541BE4" w:rsidRPr="008F02C3" w:rsidRDefault="00541BE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Понимать значение слов «лесопарк», «</w:t>
            </w:r>
            <w:proofErr w:type="gramStart"/>
            <w:r w:rsidRPr="008F02C3">
              <w:rPr>
                <w:rFonts w:ascii="Times New Roman" w:hAnsi="Times New Roman"/>
                <w:sz w:val="24"/>
                <w:szCs w:val="24"/>
              </w:rPr>
              <w:t>садово – парковое</w:t>
            </w:r>
            <w:proofErr w:type="gramEnd"/>
            <w:r w:rsidRPr="008F02C3">
              <w:rPr>
                <w:rFonts w:ascii="Times New Roman" w:hAnsi="Times New Roman"/>
                <w:sz w:val="24"/>
                <w:szCs w:val="24"/>
              </w:rPr>
              <w:t xml:space="preserve"> искусство»; знать названия профессий людей, связанных с уходом за растениями и инструментов, необходимых для ухода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5/4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Проект  «Детская площадка»</w:t>
            </w:r>
          </w:p>
          <w:p w:rsidR="00541BE4" w:rsidRPr="008F02C3" w:rsidRDefault="00541BE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 xml:space="preserve">Применять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на практике алгоритм организации деятельности при реа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  <w:t xml:space="preserve">лизации проекта, </w:t>
            </w: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>определять этапы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 проектной деятельности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6/5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Проект  «Детская площадка»</w:t>
            </w:r>
          </w:p>
          <w:p w:rsidR="00541BE4" w:rsidRPr="008F02C3" w:rsidRDefault="00541BE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 xml:space="preserve">Применять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на практике алгоритм организации деятельности при реа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  <w:t xml:space="preserve">лизации проекта, </w:t>
            </w: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>определять этапы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 проектной деятельности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7/6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Ателье мод. Одежда. </w:t>
            </w:r>
          </w:p>
          <w:p w:rsidR="00541BE4" w:rsidRPr="008F02C3" w:rsidRDefault="00541BE4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Выполнять по алгоритму строчки стебельчатых и петельных стежков; соблюдать правила работы иглой, ножницами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8/7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E1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Пряжа и ткани. Практическая работа «Коллекция тканей»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Различать виды аппликации, определять материалы и инструменты, осваивать алгоритм выполнения аппликации из ткани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9/8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Изготовление ткани.</w:t>
            </w:r>
          </w:p>
          <w:p w:rsidR="004E65E1" w:rsidRPr="008F02C3" w:rsidRDefault="004E65E1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 xml:space="preserve">Сравнивать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 xml:space="preserve">свойства материалов: пряжи и ткани. </w:t>
            </w: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 xml:space="preserve">Осваивать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техно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  <w:t xml:space="preserve">логию ручного ткачества, </w:t>
            </w: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 xml:space="preserve">создавать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гобелен по образцу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10/9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Вязание. Изделие «Воздушные петли»</w:t>
            </w:r>
          </w:p>
          <w:p w:rsidR="004E65E1" w:rsidRPr="008F02C3" w:rsidRDefault="004E65E1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Осваивать приёмы вязания крючком; знать виды ниток; выбирать материалы, необходимые для цветового решения композиции;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11/10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E1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Одежда для карнавала.</w:t>
            </w:r>
          </w:p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Создание карнавальных костюмов из подручных средств, технологию крахмаления тканей; совершенствовать навык работы с выкройками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12/11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02C3">
              <w:rPr>
                <w:rFonts w:ascii="Times New Roman" w:hAnsi="Times New Roman"/>
                <w:sz w:val="24"/>
                <w:szCs w:val="24"/>
              </w:rPr>
              <w:t>Бисероплетение</w:t>
            </w:r>
            <w:proofErr w:type="spellEnd"/>
            <w:r w:rsidRPr="008F02C3">
              <w:rPr>
                <w:rFonts w:ascii="Times New Roman" w:hAnsi="Times New Roman"/>
                <w:sz w:val="24"/>
                <w:szCs w:val="24"/>
              </w:rPr>
              <w:t>.</w:t>
            </w:r>
            <w:r w:rsidR="00F51DE8" w:rsidRPr="008F02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Практическая работа «Кроссворд «Ателье мод»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 xml:space="preserve">Распознавать виды бисера, знать виды изделий из бисера, инструменты и материалы, необходимые для </w:t>
            </w:r>
            <w:proofErr w:type="spellStart"/>
            <w:r w:rsidRPr="008F02C3">
              <w:rPr>
                <w:rFonts w:ascii="Times New Roman" w:hAnsi="Times New Roman"/>
                <w:sz w:val="24"/>
                <w:szCs w:val="24"/>
              </w:rPr>
              <w:t>бисероплетения</w:t>
            </w:r>
            <w:proofErr w:type="spellEnd"/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13/12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Кафе. Практическая работа «Кухонные принадлежности»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Соблюдать правила поведения в кафе и знать профессии людей, работающих в кафе; закреплять навыки работы с бумагой и клеем;</w:t>
            </w:r>
            <w:r w:rsidRPr="008F02C3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</w:t>
            </w:r>
            <w:r w:rsidRPr="008F02C3">
              <w:rPr>
                <w:rFonts w:ascii="Times New Roman" w:hAnsi="Times New Roman"/>
                <w:bCs/>
                <w:sz w:val="24"/>
                <w:szCs w:val="24"/>
              </w:rPr>
              <w:t xml:space="preserve">Объяснять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t>значение слов «меню», «порция», используя текст учебни</w:t>
            </w:r>
            <w:r w:rsidRPr="008F02C3">
              <w:rPr>
                <w:rFonts w:ascii="Times New Roman" w:hAnsi="Times New Roman"/>
                <w:sz w:val="24"/>
                <w:szCs w:val="24"/>
              </w:rPr>
              <w:softHyphen/>
              <w:t>ка и собственный опыт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14/13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Фруктовый завтрак.  Практическая работа «Таблица «Стоимость завтрака»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Осмысленно употреблять в речи понятия «рецепт», «ингредиенты», «стоимость»; знать кухонные приспособления; соблюдать правила безопасности и гигиены при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приготовлении пищи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15/14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Колпачок – цыплёнок.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Выполнять разметку деталей по линейке, самостоятельно осуществлять раскрой деталей; использовать освоенные виды строчек для соединения деталей изделия;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16/15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Бутерброды.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Анализировать рецепты закусок, выделять ингредиенты, называть необходимые для приготовления блюд инструменты и приспособления; работать ножом, готовить простые бутерброды  по предложенному рецепту;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17/16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02C3">
              <w:rPr>
                <w:rFonts w:ascii="Times New Roman" w:hAnsi="Times New Roman"/>
                <w:sz w:val="24"/>
                <w:szCs w:val="24"/>
              </w:rPr>
              <w:t>Салфетница</w:t>
            </w:r>
            <w:proofErr w:type="spellEnd"/>
            <w:r w:rsidRPr="008F02C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Владеть навыками изготовления изделий из бумаги и работы ножницами; знать виды симметричных фигур; осваивать приёмы раскроя деталей на листе; складывать салфетки в технике оригами;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18/17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Магазин подарков. (Соленое тесто)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Отличать солёное тесто от пластилина и глины; применять новый способ окраски солёного теста; выполнять брелок из солёного теста 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19/18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Золотистая соломка.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Обрабатывать соломку холодным способом, составлять несложную аппликацию по образцу;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20/19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Упаковка подарков.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Упаковывать подарок с учётом его формы и назначения; находить цветовое решение для оформления подарков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21/20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Автомастерская.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Чертить развёртку геометрического тела, создавать объёмную модель; усвоить понятия «пассажирский транспорт», «двигатель», «экипаж» и т.д.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22/21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Грузовик. Практическая работа «Человек и земля»</w:t>
            </w:r>
          </w:p>
          <w:p w:rsidR="003337E5" w:rsidRPr="008F02C3" w:rsidRDefault="003337E5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Составлять план сборки изделия на основе готового изделия и иллюстрации к каждому этапу работы над ним; использовать понятия «подвижное соединение», «неподвижное соединение»</w:t>
            </w:r>
          </w:p>
        </w:tc>
      </w:tr>
      <w:tr w:rsidR="006456E0" w:rsidRPr="008F02C3" w:rsidTr="008F02C3">
        <w:trPr>
          <w:trHeight w:val="277"/>
        </w:trPr>
        <w:tc>
          <w:tcPr>
            <w:tcW w:w="15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b/>
                <w:sz w:val="24"/>
                <w:szCs w:val="24"/>
              </w:rPr>
              <w:t>Человек и вода (4 ч.)</w:t>
            </w:r>
            <w:r w:rsidR="007D0E4B" w:rsidRPr="008F02C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23/1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Мосты.</w:t>
            </w:r>
          </w:p>
          <w:p w:rsidR="007D0E4B" w:rsidRPr="008F02C3" w:rsidRDefault="007D0E4B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Различать  конструкцию мостов разных видов; выполнять макет висячего моста; использовать в речи специальные понятия;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24/2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 xml:space="preserve"> Проект «Водный транспорт».</w:t>
            </w:r>
          </w:p>
          <w:p w:rsidR="007D0E4B" w:rsidRPr="008F02C3" w:rsidRDefault="007D0E4B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Различать виды судов; владеть навыками работы с бумагой, конструирования из бумаги; конструировать модель яхты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25/3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E4B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Океанариум.  Практическая работа «Мягкая игрушка»</w:t>
            </w:r>
            <w:r w:rsidR="00271A98" w:rsidRPr="008F02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Классификацию мягких игрушек; соблюдать правила и последовательность работы над мягкой игрушкой; понимать значение слова «океанариум»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26/4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E4B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Фонтаны. Практическая работа «Человек и вода»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Различать виды фонтанов; применять правила работы с пластичными материалами</w:t>
            </w:r>
          </w:p>
        </w:tc>
      </w:tr>
      <w:tr w:rsidR="006456E0" w:rsidRPr="008F02C3" w:rsidTr="008F02C3">
        <w:trPr>
          <w:trHeight w:val="277"/>
        </w:trPr>
        <w:tc>
          <w:tcPr>
            <w:tcW w:w="15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b/>
                <w:sz w:val="24"/>
                <w:szCs w:val="24"/>
              </w:rPr>
              <w:t>Человек и воздух (3 ч.)</w:t>
            </w:r>
            <w:r w:rsidR="007D0E4B" w:rsidRPr="008F02C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27/1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Зоопарк.  Практическая работа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«Условные обозначения техники оригами»</w:t>
            </w:r>
            <w:r w:rsidR="007D0E4B" w:rsidRPr="008F02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Понимать условные обозначения техники оригами, складывать фигурки оригами по </w:t>
            </w: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схеме, выполнять изделие «Птицы»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lastRenderedPageBreak/>
              <w:t>28/2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Вертолётная площадка.</w:t>
            </w:r>
          </w:p>
          <w:p w:rsidR="007D0E4B" w:rsidRPr="008F02C3" w:rsidRDefault="007D0E4B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Конструировать изделия из разных материалов; уметь конструировать вертолёт «Муха»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29/3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E4B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Воздушный шар.  Практическая работа «Человек и воздух»</w:t>
            </w:r>
            <w:r w:rsidR="00271A98" w:rsidRPr="008F02C3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 xml:space="preserve">Применять технологию изготовления из папье </w:t>
            </w:r>
            <w:proofErr w:type="gramStart"/>
            <w:r w:rsidRPr="008F02C3">
              <w:rPr>
                <w:rFonts w:ascii="Times New Roman" w:hAnsi="Times New Roman"/>
                <w:sz w:val="24"/>
                <w:szCs w:val="24"/>
              </w:rPr>
              <w:t>–м</w:t>
            </w:r>
            <w:proofErr w:type="gramEnd"/>
            <w:r w:rsidRPr="008F02C3">
              <w:rPr>
                <w:rFonts w:ascii="Times New Roman" w:hAnsi="Times New Roman"/>
                <w:sz w:val="24"/>
                <w:szCs w:val="24"/>
              </w:rPr>
              <w:t>аше; выполнять изделие «Воздушный шар», знать понятия «папье – маше», «муляж», «тиснение»</w:t>
            </w:r>
          </w:p>
        </w:tc>
      </w:tr>
      <w:tr w:rsidR="006456E0" w:rsidRPr="008F02C3" w:rsidTr="008F02C3">
        <w:trPr>
          <w:trHeight w:val="277"/>
        </w:trPr>
        <w:tc>
          <w:tcPr>
            <w:tcW w:w="15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tabs>
                <w:tab w:val="left" w:pos="145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b/>
                <w:sz w:val="24"/>
                <w:szCs w:val="24"/>
              </w:rPr>
              <w:t>Человек и информация (5 ч.)</w:t>
            </w:r>
            <w:r w:rsidR="007D0E4B" w:rsidRPr="008F02C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30/1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3E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Переплётная мастерская.</w:t>
            </w:r>
          </w:p>
          <w:p w:rsidR="006456E0" w:rsidRPr="008F02C3" w:rsidRDefault="00AD373E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2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Освоить простой вид переплёта; научиться подбирать материалы для его выполнения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Различать виды почтовых отправлений; уметь заполнять бланк телеграммы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32/3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3E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Кукольный театр.</w:t>
            </w: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Закрепить навыки шитья, сшить пальчиковую куклу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33/4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Проект «Готовим спектакль»</w:t>
            </w:r>
          </w:p>
          <w:p w:rsidR="00AD373E" w:rsidRPr="008F02C3" w:rsidRDefault="00AD373E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Усвоение понятия «театр», «театр кукол», «декоратор», «кукловод»</w:t>
            </w:r>
          </w:p>
        </w:tc>
      </w:tr>
      <w:tr w:rsidR="006456E0" w:rsidRPr="008F02C3" w:rsidTr="008F02C3">
        <w:trPr>
          <w:trHeight w:val="27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34/5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Афиша.</w:t>
            </w:r>
          </w:p>
          <w:p w:rsidR="00AD373E" w:rsidRPr="008F02C3" w:rsidRDefault="00AD373E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6E0" w:rsidRPr="008F02C3" w:rsidRDefault="006456E0" w:rsidP="007F0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2C3">
              <w:rPr>
                <w:rFonts w:ascii="Times New Roman" w:hAnsi="Times New Roman"/>
                <w:sz w:val="24"/>
                <w:szCs w:val="24"/>
              </w:rPr>
              <w:t>Выполнить афишу или программу к спектаклю «Красная шапочка»</w:t>
            </w:r>
          </w:p>
        </w:tc>
      </w:tr>
    </w:tbl>
    <w:p w:rsidR="00944CC7" w:rsidRPr="008F02C3" w:rsidRDefault="00944CC7" w:rsidP="008F02C3">
      <w:pPr>
        <w:pStyle w:val="a3"/>
        <w:rPr>
          <w:rFonts w:ascii="Times New Roman" w:hAnsi="Times New Roman"/>
          <w:b/>
          <w:sz w:val="24"/>
          <w:szCs w:val="24"/>
        </w:rPr>
      </w:pPr>
    </w:p>
    <w:p w:rsidR="00FE6FFE" w:rsidRPr="008F02C3" w:rsidRDefault="00FE6FFE" w:rsidP="007F0E7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6456E0" w:rsidRPr="008F02C3" w:rsidRDefault="00845754" w:rsidP="007F0E77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845754" w:rsidRPr="008F02C3" w:rsidRDefault="00845754" w:rsidP="007F0E77">
      <w:pPr>
        <w:pStyle w:val="a3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 xml:space="preserve"> </w:t>
      </w:r>
    </w:p>
    <w:p w:rsidR="00845754" w:rsidRPr="008F02C3" w:rsidRDefault="00845754" w:rsidP="007F0E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F02C3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8F02C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Интернет-ресурсы.</w:t>
      </w:r>
    </w:p>
    <w:p w:rsidR="00845754" w:rsidRPr="008F02C3" w:rsidRDefault="00845754" w:rsidP="007F0E7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F02C3">
        <w:rPr>
          <w:rFonts w:ascii="Times New Roman" w:eastAsia="Times New Roman" w:hAnsi="Times New Roman"/>
          <w:sz w:val="24"/>
          <w:szCs w:val="24"/>
          <w:lang w:eastAsia="ru-RU"/>
        </w:rPr>
        <w:t>http://www.proshkolu.ru</w:t>
      </w:r>
    </w:p>
    <w:p w:rsidR="00845754" w:rsidRPr="008F02C3" w:rsidRDefault="00845754" w:rsidP="007F0E7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F02C3">
        <w:rPr>
          <w:rFonts w:ascii="Times New Roman" w:eastAsia="Times New Roman" w:hAnsi="Times New Roman"/>
          <w:sz w:val="24"/>
          <w:szCs w:val="24"/>
          <w:lang w:eastAsia="ru-RU"/>
        </w:rPr>
        <w:t>http://pedsovet.org</w:t>
      </w:r>
    </w:p>
    <w:p w:rsidR="00845754" w:rsidRPr="008F02C3" w:rsidRDefault="00845754" w:rsidP="007F0E7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F02C3">
        <w:rPr>
          <w:rFonts w:ascii="Times New Roman" w:eastAsia="Times New Roman" w:hAnsi="Times New Roman"/>
          <w:sz w:val="24"/>
          <w:szCs w:val="24"/>
          <w:lang w:eastAsia="ru-RU"/>
        </w:rPr>
        <w:t>http://www.k-yroky.ru/load/73-1-0-5219</w:t>
      </w:r>
    </w:p>
    <w:p w:rsidR="00845754" w:rsidRPr="008F02C3" w:rsidRDefault="00845754" w:rsidP="007F0E7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F02C3">
        <w:rPr>
          <w:rFonts w:ascii="Times New Roman" w:eastAsia="Times New Roman" w:hAnsi="Times New Roman"/>
          <w:sz w:val="24"/>
          <w:szCs w:val="24"/>
          <w:lang w:eastAsia="ru-RU"/>
        </w:rPr>
        <w:t>http://www.deti-66.ru/forteachers/educstudio/presentation/918.html   </w:t>
      </w:r>
    </w:p>
    <w:p w:rsidR="00845754" w:rsidRPr="008F02C3" w:rsidRDefault="00845754" w:rsidP="007F0E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F02C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Материально-технические средства.</w:t>
      </w:r>
    </w:p>
    <w:p w:rsidR="008F4D03" w:rsidRPr="008F02C3" w:rsidRDefault="00845754" w:rsidP="007F0E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F02C3">
        <w:rPr>
          <w:rFonts w:ascii="Times New Roman" w:hAnsi="Times New Roman"/>
          <w:sz w:val="24"/>
          <w:szCs w:val="24"/>
        </w:rPr>
        <w:t>Ноутбук, проектор</w:t>
      </w:r>
    </w:p>
    <w:sectPr w:rsidR="008F4D03" w:rsidRPr="008F02C3" w:rsidSect="00AD5917">
      <w:footerReference w:type="default" r:id="rId7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8DE" w:rsidRDefault="00FA58DE" w:rsidP="0010068D">
      <w:pPr>
        <w:spacing w:after="0" w:line="240" w:lineRule="auto"/>
      </w:pPr>
      <w:r>
        <w:separator/>
      </w:r>
    </w:p>
  </w:endnote>
  <w:endnote w:type="continuationSeparator" w:id="0">
    <w:p w:rsidR="00FA58DE" w:rsidRDefault="00FA58DE" w:rsidP="00100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62789"/>
      <w:docPartObj>
        <w:docPartGallery w:val="Page Numbers (Bottom of Page)"/>
        <w:docPartUnique/>
      </w:docPartObj>
    </w:sdtPr>
    <w:sdtContent>
      <w:p w:rsidR="003A47C7" w:rsidRDefault="009B76CE">
        <w:pPr>
          <w:pStyle w:val="aa"/>
          <w:jc w:val="right"/>
        </w:pPr>
        <w:r>
          <w:fldChar w:fldCharType="begin"/>
        </w:r>
        <w:r w:rsidR="00840964">
          <w:instrText xml:space="preserve"> PAGE   \* MERGEFORMAT </w:instrText>
        </w:r>
        <w:r>
          <w:fldChar w:fldCharType="separate"/>
        </w:r>
        <w:r w:rsidR="004F282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0068D" w:rsidRDefault="0010068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8DE" w:rsidRDefault="00FA58DE" w:rsidP="0010068D">
      <w:pPr>
        <w:spacing w:after="0" w:line="240" w:lineRule="auto"/>
      </w:pPr>
      <w:r>
        <w:separator/>
      </w:r>
    </w:p>
  </w:footnote>
  <w:footnote w:type="continuationSeparator" w:id="0">
    <w:p w:rsidR="00FA58DE" w:rsidRDefault="00FA58DE" w:rsidP="001006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5754"/>
    <w:rsid w:val="00023BD7"/>
    <w:rsid w:val="00033D3E"/>
    <w:rsid w:val="00095D25"/>
    <w:rsid w:val="000D58E9"/>
    <w:rsid w:val="000E07DD"/>
    <w:rsid w:val="000F3068"/>
    <w:rsid w:val="0010068D"/>
    <w:rsid w:val="0010194F"/>
    <w:rsid w:val="001569E5"/>
    <w:rsid w:val="001711F6"/>
    <w:rsid w:val="00183CC5"/>
    <w:rsid w:val="001B493E"/>
    <w:rsid w:val="001E2AC9"/>
    <w:rsid w:val="001F7C49"/>
    <w:rsid w:val="00214641"/>
    <w:rsid w:val="00271A98"/>
    <w:rsid w:val="002A68FE"/>
    <w:rsid w:val="002D5B9C"/>
    <w:rsid w:val="002F124C"/>
    <w:rsid w:val="00324C55"/>
    <w:rsid w:val="003337E5"/>
    <w:rsid w:val="003519B8"/>
    <w:rsid w:val="0036289D"/>
    <w:rsid w:val="003769F1"/>
    <w:rsid w:val="00385A7C"/>
    <w:rsid w:val="0039758E"/>
    <w:rsid w:val="003A47C7"/>
    <w:rsid w:val="003C1DD7"/>
    <w:rsid w:val="003F2DB6"/>
    <w:rsid w:val="00407B30"/>
    <w:rsid w:val="004236F7"/>
    <w:rsid w:val="00431961"/>
    <w:rsid w:val="00447C4D"/>
    <w:rsid w:val="00454801"/>
    <w:rsid w:val="0048755C"/>
    <w:rsid w:val="004D70FC"/>
    <w:rsid w:val="004E65E1"/>
    <w:rsid w:val="004F282C"/>
    <w:rsid w:val="00503922"/>
    <w:rsid w:val="00541BE4"/>
    <w:rsid w:val="00567B24"/>
    <w:rsid w:val="005A5670"/>
    <w:rsid w:val="005A6551"/>
    <w:rsid w:val="005E403D"/>
    <w:rsid w:val="00604DB2"/>
    <w:rsid w:val="006246A9"/>
    <w:rsid w:val="006456E0"/>
    <w:rsid w:val="00653569"/>
    <w:rsid w:val="00680917"/>
    <w:rsid w:val="0070355E"/>
    <w:rsid w:val="00720997"/>
    <w:rsid w:val="007D0E4B"/>
    <w:rsid w:val="007D4D99"/>
    <w:rsid w:val="007F0E77"/>
    <w:rsid w:val="00825C00"/>
    <w:rsid w:val="00840964"/>
    <w:rsid w:val="00845754"/>
    <w:rsid w:val="008D451C"/>
    <w:rsid w:val="008F02C3"/>
    <w:rsid w:val="00944CC7"/>
    <w:rsid w:val="009A50FC"/>
    <w:rsid w:val="009B76CE"/>
    <w:rsid w:val="00A00E5C"/>
    <w:rsid w:val="00AD1FCA"/>
    <w:rsid w:val="00AD373E"/>
    <w:rsid w:val="00AD5917"/>
    <w:rsid w:val="00AE0D3D"/>
    <w:rsid w:val="00B020D2"/>
    <w:rsid w:val="00B416E3"/>
    <w:rsid w:val="00BD5D36"/>
    <w:rsid w:val="00D60644"/>
    <w:rsid w:val="00D712D8"/>
    <w:rsid w:val="00D8774E"/>
    <w:rsid w:val="00D95705"/>
    <w:rsid w:val="00DA2162"/>
    <w:rsid w:val="00DE6DFD"/>
    <w:rsid w:val="00E77A60"/>
    <w:rsid w:val="00EB4014"/>
    <w:rsid w:val="00EB4294"/>
    <w:rsid w:val="00ED14E2"/>
    <w:rsid w:val="00F51DE8"/>
    <w:rsid w:val="00F74256"/>
    <w:rsid w:val="00F838AC"/>
    <w:rsid w:val="00FA58DE"/>
    <w:rsid w:val="00FE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575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Strong"/>
    <w:uiPriority w:val="22"/>
    <w:qFormat/>
    <w:rsid w:val="00845754"/>
    <w:rPr>
      <w:b/>
      <w:bCs/>
    </w:rPr>
  </w:style>
  <w:style w:type="paragraph" w:customStyle="1" w:styleId="1">
    <w:name w:val="Абзац списка1"/>
    <w:basedOn w:val="a"/>
    <w:rsid w:val="00845754"/>
    <w:pPr>
      <w:ind w:left="720"/>
    </w:pPr>
    <w:rPr>
      <w:rFonts w:cs="Calibri"/>
      <w:lang w:eastAsia="ru-RU"/>
    </w:rPr>
  </w:style>
  <w:style w:type="paragraph" w:styleId="a5">
    <w:name w:val="Body Text Indent"/>
    <w:basedOn w:val="a"/>
    <w:link w:val="a6"/>
    <w:rsid w:val="0084575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8457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845754"/>
    <w:pPr>
      <w:widowControl w:val="0"/>
      <w:autoSpaceDE w:val="0"/>
      <w:autoSpaceDN w:val="0"/>
      <w:adjustRightInd w:val="0"/>
      <w:spacing w:after="0" w:line="274" w:lineRule="exact"/>
      <w:ind w:firstLine="60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2">
    <w:name w:val="Font Style12"/>
    <w:rsid w:val="00845754"/>
    <w:rPr>
      <w:rFonts w:ascii="Times New Roman" w:hAnsi="Times New Roman" w:cs="Times New Roman" w:hint="default"/>
      <w:b/>
      <w:bCs/>
      <w:i/>
      <w:iCs/>
      <w:spacing w:val="-20"/>
      <w:sz w:val="34"/>
      <w:szCs w:val="34"/>
    </w:rPr>
  </w:style>
  <w:style w:type="paragraph" w:styleId="a7">
    <w:name w:val="Normal (Web)"/>
    <w:basedOn w:val="a"/>
    <w:semiHidden/>
    <w:rsid w:val="0084575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1006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0068D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1006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0068D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DE6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E6DFD"/>
    <w:rPr>
      <w:rFonts w:ascii="Tahoma" w:eastAsia="Calibri" w:hAnsi="Tahoma" w:cs="Tahoma"/>
      <w:sz w:val="16"/>
      <w:szCs w:val="16"/>
    </w:rPr>
  </w:style>
  <w:style w:type="paragraph" w:styleId="ae">
    <w:name w:val="List Paragraph"/>
    <w:basedOn w:val="a"/>
    <w:qFormat/>
    <w:rsid w:val="003A47C7"/>
    <w:pPr>
      <w:ind w:left="720"/>
      <w:contextualSpacing/>
    </w:pPr>
    <w:rPr>
      <w:rFonts w:eastAsia="Times New Roman"/>
      <w:lang w:eastAsia="ru-RU"/>
    </w:rPr>
  </w:style>
  <w:style w:type="paragraph" w:customStyle="1" w:styleId="Standard">
    <w:name w:val="Standard"/>
    <w:rsid w:val="003A47C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f">
    <w:name w:val="Table Grid"/>
    <w:basedOn w:val="a1"/>
    <w:uiPriority w:val="59"/>
    <w:rsid w:val="00AD59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D5917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9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12</Pages>
  <Words>3730</Words>
  <Characters>21262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2021-09-24T18:12:00Z</cp:lastPrinted>
  <dcterms:created xsi:type="dcterms:W3CDTF">2019-09-30T14:38:00Z</dcterms:created>
  <dcterms:modified xsi:type="dcterms:W3CDTF">2022-10-12T17:19:00Z</dcterms:modified>
</cp:coreProperties>
</file>